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D1" w:rsidRDefault="004042D1">
      <w:pPr>
        <w:rPr>
          <w:rFonts w:ascii="Times New Roman" w:hAnsi="Times New Roman" w:cs="Times New Roman"/>
          <w:b/>
          <w:sz w:val="32"/>
          <w:szCs w:val="32"/>
        </w:rPr>
      </w:pPr>
    </w:p>
    <w:p w:rsidR="007B4D9E" w:rsidRPr="004042D1" w:rsidRDefault="00FE5421" w:rsidP="004042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42D1">
        <w:rPr>
          <w:rFonts w:ascii="Times New Roman" w:hAnsi="Times New Roman" w:cs="Times New Roman"/>
          <w:b/>
          <w:sz w:val="36"/>
          <w:szCs w:val="36"/>
        </w:rPr>
        <w:t>Кодекс РФ об административных правонарушениях</w:t>
      </w:r>
    </w:p>
    <w:p w:rsidR="00FE5421" w:rsidRPr="00FD5C56" w:rsidRDefault="00FD5C56" w:rsidP="00FE5421">
      <w:pPr>
        <w:rPr>
          <w:rFonts w:ascii="Times New Roman" w:hAnsi="Times New Roman" w:cs="Times New Roman"/>
          <w:sz w:val="32"/>
          <w:szCs w:val="32"/>
        </w:rPr>
      </w:pPr>
      <w:r w:rsidRPr="004042D1">
        <w:rPr>
          <w:rFonts w:ascii="Times New Roman" w:hAnsi="Times New Roman" w:cs="Times New Roman"/>
          <w:b/>
          <w:sz w:val="32"/>
          <w:szCs w:val="32"/>
        </w:rPr>
        <w:t>С</w:t>
      </w:r>
      <w:r w:rsidR="00FE5421" w:rsidRPr="004042D1">
        <w:rPr>
          <w:rFonts w:ascii="Times New Roman" w:hAnsi="Times New Roman" w:cs="Times New Roman"/>
          <w:b/>
          <w:sz w:val="32"/>
          <w:szCs w:val="32"/>
        </w:rPr>
        <w:t>татья 20.1.</w:t>
      </w:r>
      <w:r w:rsidR="00FE5421" w:rsidRPr="00FD5C56">
        <w:rPr>
          <w:rFonts w:ascii="Times New Roman" w:hAnsi="Times New Roman" w:cs="Times New Roman"/>
          <w:sz w:val="32"/>
          <w:szCs w:val="32"/>
        </w:rPr>
        <w:t xml:space="preserve">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- влечет наложение административного штрафа в размере от пятисот до одной тысячи рублей или административный арест на срок до пятнадцати суток.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r w:rsidRPr="004042D1">
        <w:rPr>
          <w:rFonts w:ascii="Times New Roman" w:hAnsi="Times New Roman" w:cs="Times New Roman"/>
          <w:b/>
          <w:sz w:val="32"/>
          <w:szCs w:val="32"/>
        </w:rPr>
        <w:t>Статья 20.20</w:t>
      </w:r>
      <w:r w:rsidRPr="00FD5C56">
        <w:rPr>
          <w:rFonts w:ascii="Times New Roman" w:hAnsi="Times New Roman" w:cs="Times New Roman"/>
          <w:sz w:val="32"/>
          <w:szCs w:val="32"/>
        </w:rPr>
        <w:t>. Потребление (распитие) алкогольной продукции в запрещенных местах либо потребление наркотических средств или психотропных веществ в общественных местах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r w:rsidRPr="00FD5C56">
        <w:rPr>
          <w:rFonts w:ascii="Times New Roman" w:hAnsi="Times New Roman" w:cs="Times New Roman"/>
          <w:sz w:val="32"/>
          <w:szCs w:val="32"/>
        </w:rPr>
        <w:t>1. Потребление (распитие) алкогольной продукции в местах, запрещенных федеральным законом, - влечет наложение административного штрафа в размере от пятисот до одной тысячи пятисот рублей.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r w:rsidRPr="00FD5C56">
        <w:rPr>
          <w:rFonts w:ascii="Times New Roman" w:hAnsi="Times New Roman" w:cs="Times New Roman"/>
          <w:sz w:val="32"/>
          <w:szCs w:val="32"/>
        </w:rPr>
        <w:t xml:space="preserve">2.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</w:t>
      </w:r>
      <w:proofErr w:type="gramStart"/>
      <w:r w:rsidRPr="00FD5C56">
        <w:rPr>
          <w:rFonts w:ascii="Times New Roman" w:hAnsi="Times New Roman" w:cs="Times New Roman"/>
          <w:sz w:val="32"/>
          <w:szCs w:val="32"/>
        </w:rPr>
        <w:t>местах</w:t>
      </w:r>
      <w:proofErr w:type="gramEnd"/>
      <w:r w:rsidRPr="00FD5C56">
        <w:rPr>
          <w:rFonts w:ascii="Times New Roman" w:hAnsi="Times New Roman" w:cs="Times New Roman"/>
          <w:sz w:val="32"/>
          <w:szCs w:val="32"/>
        </w:rPr>
        <w:t xml:space="preserve"> -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r w:rsidRPr="004042D1">
        <w:rPr>
          <w:rFonts w:ascii="Times New Roman" w:hAnsi="Times New Roman" w:cs="Times New Roman"/>
          <w:b/>
          <w:sz w:val="32"/>
          <w:szCs w:val="32"/>
        </w:rPr>
        <w:t>Статья 20.21</w:t>
      </w:r>
      <w:r w:rsidRPr="00FD5C56">
        <w:rPr>
          <w:rFonts w:ascii="Times New Roman" w:hAnsi="Times New Roman" w:cs="Times New Roman"/>
          <w:sz w:val="32"/>
          <w:szCs w:val="32"/>
        </w:rPr>
        <w:t>. Появление в общественных местах в состоянии опьянения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r w:rsidRPr="00FD5C56">
        <w:rPr>
          <w:rFonts w:ascii="Times New Roman" w:hAnsi="Times New Roman" w:cs="Times New Roman"/>
          <w:sz w:val="32"/>
          <w:szCs w:val="32"/>
        </w:rP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- влечет наложение административного штрафа в размере от пятисот до одной тысячи</w:t>
      </w:r>
      <w:r w:rsidR="004042D1">
        <w:rPr>
          <w:rFonts w:ascii="Times New Roman" w:hAnsi="Times New Roman" w:cs="Times New Roman"/>
          <w:sz w:val="32"/>
          <w:szCs w:val="32"/>
        </w:rPr>
        <w:t xml:space="preserve"> </w:t>
      </w:r>
      <w:r w:rsidRPr="00FD5C56">
        <w:rPr>
          <w:rFonts w:ascii="Times New Roman" w:hAnsi="Times New Roman" w:cs="Times New Roman"/>
          <w:sz w:val="32"/>
          <w:szCs w:val="32"/>
        </w:rPr>
        <w:t>пятисот рублей или административный арест на срок до пятнадцати суток.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r w:rsidRPr="004042D1">
        <w:rPr>
          <w:rFonts w:ascii="Times New Roman" w:hAnsi="Times New Roman" w:cs="Times New Roman"/>
          <w:b/>
          <w:sz w:val="32"/>
          <w:szCs w:val="32"/>
        </w:rPr>
        <w:lastRenderedPageBreak/>
        <w:t>Статья 7.27</w:t>
      </w:r>
      <w:r w:rsidRPr="00FD5C56">
        <w:rPr>
          <w:rFonts w:ascii="Times New Roman" w:hAnsi="Times New Roman" w:cs="Times New Roman"/>
          <w:sz w:val="32"/>
          <w:szCs w:val="32"/>
        </w:rPr>
        <w:t>. Мелкое хищение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FD5C56">
        <w:rPr>
          <w:rFonts w:ascii="Times New Roman" w:hAnsi="Times New Roman" w:cs="Times New Roman"/>
          <w:sz w:val="32"/>
          <w:szCs w:val="32"/>
        </w:rPr>
        <w:t>Мелкое хищение чужого имущества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 и третьей статьи 159.4, частями второй, третьей и</w:t>
      </w:r>
      <w:proofErr w:type="gramEnd"/>
      <w:r w:rsidRPr="00FD5C56">
        <w:rPr>
          <w:rFonts w:ascii="Times New Roman" w:hAnsi="Times New Roman" w:cs="Times New Roman"/>
          <w:sz w:val="32"/>
          <w:szCs w:val="32"/>
        </w:rPr>
        <w:t xml:space="preserve"> четвертой статьи 159.5, частями второй, третьей и четвертой статьи 159.6 и частями второй и третьей статьи 160 Уголовного кодекса Российской Федерации, - влечет наложение административного штрафа в размере до пятикратной стоимости похищенного имущества, но не менее одной тысячи рублей или административный арест на срок до пятнадцати суток.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r w:rsidRPr="004042D1">
        <w:rPr>
          <w:rFonts w:ascii="Times New Roman" w:hAnsi="Times New Roman" w:cs="Times New Roman"/>
          <w:b/>
          <w:sz w:val="32"/>
          <w:szCs w:val="32"/>
        </w:rPr>
        <w:t>Статья 6.10</w:t>
      </w:r>
      <w:r w:rsidRPr="00FD5C56">
        <w:rPr>
          <w:rFonts w:ascii="Times New Roman" w:hAnsi="Times New Roman" w:cs="Times New Roman"/>
          <w:sz w:val="32"/>
          <w:szCs w:val="32"/>
        </w:rPr>
        <w:t>. Вовлечение несовершеннолетнего в употребление алкогольной и спиртосодержащей продукции или одурманивающих веществ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r w:rsidRPr="00FD5C56">
        <w:rPr>
          <w:rFonts w:ascii="Times New Roman" w:hAnsi="Times New Roman" w:cs="Times New Roman"/>
          <w:sz w:val="32"/>
          <w:szCs w:val="32"/>
        </w:rPr>
        <w:t xml:space="preserve">1. Вовлечение несовершеннолетнего в употребление алкогольной и спиртосодержащей продукции или одурманивающих веществ, за исключением случаев, предусмотренных частью 2 статьи 6.18 настоящего Кодекса, </w:t>
      </w:r>
      <w:proofErr w:type="gramStart"/>
      <w:r w:rsidRPr="00FD5C56">
        <w:rPr>
          <w:rFonts w:ascii="Times New Roman" w:hAnsi="Times New Roman" w:cs="Times New Roman"/>
          <w:sz w:val="32"/>
          <w:szCs w:val="32"/>
        </w:rPr>
        <w:t>-в</w:t>
      </w:r>
      <w:proofErr w:type="gramEnd"/>
      <w:r w:rsidRPr="00FD5C56">
        <w:rPr>
          <w:rFonts w:ascii="Times New Roman" w:hAnsi="Times New Roman" w:cs="Times New Roman"/>
          <w:sz w:val="32"/>
          <w:szCs w:val="32"/>
        </w:rPr>
        <w:t>лечет наложение административного штрафа в размере от одной тысячи пятисот до трех тысяч рублей.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D5C56">
        <w:rPr>
          <w:rFonts w:ascii="Times New Roman" w:hAnsi="Times New Roman" w:cs="Times New Roman"/>
          <w:sz w:val="32"/>
          <w:szCs w:val="32"/>
        </w:rPr>
        <w:t>2. Те же действия, совершенные родителями или иными законными представителями несовершеннолетних, за исключением случаев, предусмотренных частью 2 статьи 6.18 настоящего Кодекса,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четырех тысяч до пяти тысяч рублей.</w:t>
      </w:r>
    </w:p>
    <w:p w:rsidR="00FE5421" w:rsidRPr="00FD5C56" w:rsidRDefault="00FE5421" w:rsidP="00FE5421">
      <w:pPr>
        <w:rPr>
          <w:rFonts w:ascii="Times New Roman" w:hAnsi="Times New Roman" w:cs="Times New Roman"/>
          <w:sz w:val="32"/>
          <w:szCs w:val="32"/>
        </w:rPr>
      </w:pPr>
    </w:p>
    <w:sectPr w:rsidR="00FE5421" w:rsidRPr="00FD5C56" w:rsidSect="004042D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21"/>
    <w:rsid w:val="0015357E"/>
    <w:rsid w:val="004042D1"/>
    <w:rsid w:val="00C27E71"/>
    <w:rsid w:val="00FD5C56"/>
    <w:rsid w:val="00FE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Имамутдинова</dc:creator>
  <cp:lastModifiedBy>Энже Имамутдинова</cp:lastModifiedBy>
  <cp:revision>6</cp:revision>
  <cp:lastPrinted>2015-02-16T04:44:00Z</cp:lastPrinted>
  <dcterms:created xsi:type="dcterms:W3CDTF">2015-02-14T05:06:00Z</dcterms:created>
  <dcterms:modified xsi:type="dcterms:W3CDTF">2015-02-16T04:44:00Z</dcterms:modified>
</cp:coreProperties>
</file>